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45" w:rsidRPr="00F61945" w:rsidRDefault="00F61945" w:rsidP="00F61945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F61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45" w:rsidRPr="00F61945" w:rsidRDefault="00F61945" w:rsidP="00F61945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61945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F61945" w:rsidRPr="00F61945" w:rsidRDefault="00F61945" w:rsidP="00F61945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0"/>
        </w:rPr>
      </w:pPr>
      <w:r w:rsidRPr="00F61945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F61945" w:rsidRPr="00F61945" w:rsidRDefault="00F61945" w:rsidP="00F6194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F61945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F61945" w:rsidRPr="00F61945" w:rsidRDefault="00F61945" w:rsidP="00F6194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366"/>
        <w:gridCol w:w="426"/>
      </w:tblGrid>
      <w:tr w:rsidR="00F61945" w:rsidRPr="00F61945" w:rsidTr="00F61945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1945" w:rsidRPr="00F61945" w:rsidRDefault="00F61945">
            <w:pPr>
              <w:framePr w:w="9746" w:h="346" w:hRule="exact" w:hSpace="170" w:wrap="around" w:vAnchor="text" w:hAnchor="page" w:x="1510" w:y="91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945">
              <w:rPr>
                <w:rFonts w:ascii="Times New Roman" w:hAnsi="Times New Roman" w:cs="Times New Roman"/>
                <w:sz w:val="28"/>
                <w:szCs w:val="28"/>
              </w:rPr>
              <w:t>16 вересня</w:t>
            </w:r>
          </w:p>
        </w:tc>
        <w:tc>
          <w:tcPr>
            <w:tcW w:w="2410" w:type="dxa"/>
            <w:vAlign w:val="bottom"/>
            <w:hideMark/>
          </w:tcPr>
          <w:p w:rsidR="00F61945" w:rsidRPr="00F61945" w:rsidRDefault="00F61945">
            <w:pPr>
              <w:framePr w:w="9746" w:h="346" w:hRule="exact" w:hSpace="170" w:wrap="around" w:vAnchor="text" w:hAnchor="page" w:x="1510" w:y="91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945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  <w:tc>
          <w:tcPr>
            <w:tcW w:w="4366" w:type="dxa"/>
            <w:vAlign w:val="bottom"/>
            <w:hideMark/>
          </w:tcPr>
          <w:p w:rsidR="00F61945" w:rsidRPr="00F61945" w:rsidRDefault="00F61945">
            <w:pPr>
              <w:keepNext/>
              <w:framePr w:w="9746" w:h="346" w:hRule="exact" w:hSpace="170" w:wrap="around" w:vAnchor="text" w:hAnchor="page" w:x="1510" w:y="91"/>
              <w:spacing w:line="256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945">
              <w:rPr>
                <w:rFonts w:ascii="Times New Roman" w:hAnsi="Times New Roman" w:cs="Times New Roman"/>
                <w:sz w:val="28"/>
                <w:szCs w:val="28"/>
              </w:rPr>
              <w:t xml:space="preserve"> м. Носівка</w:t>
            </w:r>
            <w:r w:rsidRPr="00F619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9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19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1945" w:rsidRPr="00F61945" w:rsidRDefault="00F61945">
            <w:pPr>
              <w:framePr w:w="9746" w:h="346" w:hRule="exact" w:hSpace="170" w:wrap="around" w:vAnchor="text" w:hAnchor="page" w:x="1510" w:y="91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9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F61945" w:rsidRPr="00F61945" w:rsidRDefault="00F61945" w:rsidP="00F61945">
      <w:pPr>
        <w:framePr w:w="9746" w:h="346" w:hRule="exact" w:hSpace="170" w:wrap="around" w:vAnchor="text" w:hAnchor="page" w:x="1510" w:y="9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945">
        <w:rPr>
          <w:rFonts w:ascii="Times New Roman" w:hAnsi="Times New Roman" w:cs="Times New Roman"/>
          <w:sz w:val="28"/>
          <w:szCs w:val="28"/>
        </w:rPr>
        <w:tab/>
      </w:r>
    </w:p>
    <w:p w:rsidR="004165D6" w:rsidRPr="00F61945" w:rsidRDefault="004165D6" w:rsidP="00F6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5D6" w:rsidRDefault="00EA4FD0" w:rsidP="00F619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5D6">
        <w:rPr>
          <w:rFonts w:ascii="Times New Roman" w:hAnsi="Times New Roman" w:cs="Times New Roman"/>
          <w:b/>
          <w:i/>
          <w:sz w:val="28"/>
          <w:szCs w:val="28"/>
        </w:rPr>
        <w:t>Про організацію роботи з</w:t>
      </w:r>
    </w:p>
    <w:p w:rsidR="004165D6" w:rsidRDefault="00EA4FD0" w:rsidP="004165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5D6">
        <w:rPr>
          <w:rFonts w:ascii="Times New Roman" w:hAnsi="Times New Roman" w:cs="Times New Roman"/>
          <w:b/>
          <w:i/>
          <w:sz w:val="28"/>
          <w:szCs w:val="28"/>
        </w:rPr>
        <w:t>охорони праці та безпеки життєдіяльності</w:t>
      </w:r>
    </w:p>
    <w:p w:rsidR="004165D6" w:rsidRPr="004165D6" w:rsidRDefault="004165D6" w:rsidP="00F619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закладах освіти у 2022</w:t>
      </w:r>
      <w:r w:rsidR="00F61945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EA4FD0" w:rsidRPr="004165D6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A4FD0" w:rsidRPr="004165D6">
        <w:rPr>
          <w:rFonts w:ascii="Times New Roman" w:hAnsi="Times New Roman" w:cs="Times New Roman"/>
          <w:b/>
          <w:i/>
          <w:sz w:val="28"/>
          <w:szCs w:val="28"/>
        </w:rPr>
        <w:t xml:space="preserve"> навчальному році </w:t>
      </w:r>
    </w:p>
    <w:p w:rsidR="004165D6" w:rsidRPr="00F61945" w:rsidRDefault="004165D6" w:rsidP="00F61945">
      <w:pPr>
        <w:spacing w:after="0" w:line="240" w:lineRule="auto"/>
        <w:rPr>
          <w:sz w:val="28"/>
          <w:szCs w:val="28"/>
        </w:rPr>
      </w:pPr>
    </w:p>
    <w:p w:rsidR="005D0D9E" w:rsidRDefault="00F91828" w:rsidP="00F61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</w:t>
      </w:r>
      <w:r w:rsidR="00EA4FD0" w:rsidRPr="00F91828">
        <w:rPr>
          <w:rFonts w:ascii="Times New Roman" w:hAnsi="Times New Roman" w:cs="Times New Roman"/>
          <w:sz w:val="28"/>
          <w:szCs w:val="28"/>
          <w:lang w:val="uk-UA"/>
        </w:rPr>
        <w:t>аконів України «Про освіту», «Про охорону праці», «Про дорожній рух», «Про забезпечення санітарного та епідемічного благополуччя населення»,</w:t>
      </w:r>
      <w:r w:rsidRPr="00F91828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наказом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освіти і науки України від 16.05.2019 №659 «Про затвердження </w:t>
      </w:r>
      <w:r w:rsidR="00EA4FD0" w:rsidRPr="00F9182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розслідування нещасних випадків, що сталися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здобувачами освіти </w:t>
      </w:r>
      <w:r w:rsidRPr="00F91828">
        <w:rPr>
          <w:rFonts w:ascii="Times New Roman" w:hAnsi="Times New Roman" w:cs="Times New Roman"/>
          <w:sz w:val="28"/>
          <w:szCs w:val="28"/>
          <w:lang w:val="uk-UA"/>
        </w:rPr>
        <w:t>під час освітнього</w:t>
      </w:r>
      <w:r w:rsidR="00EA4FD0" w:rsidRPr="00F91828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4FD0" w:rsidRPr="00F91828">
        <w:rPr>
          <w:rFonts w:ascii="Times New Roman" w:hAnsi="Times New Roman" w:cs="Times New Roman"/>
          <w:sz w:val="28"/>
          <w:szCs w:val="28"/>
          <w:lang w:val="uk-UA"/>
        </w:rPr>
        <w:t>,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</w:t>
      </w:r>
      <w:r w:rsidR="005D0D9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26.12.2017 № 1669 </w:t>
      </w:r>
      <w:r w:rsidR="00EA4FD0" w:rsidRPr="00F91828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забезпечення безпеки учасників освітнього процесу закладів освіти </w:t>
      </w:r>
      <w:r w:rsidR="00F61945" w:rsidRPr="00F61945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="00EA4FD0" w:rsidRPr="00F6194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61945" w:rsidRPr="00F61945" w:rsidRDefault="00F61945" w:rsidP="00F61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D9E" w:rsidRPr="0027356D" w:rsidRDefault="00EA4FD0" w:rsidP="00F6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9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7356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освіти: </w:t>
      </w:r>
    </w:p>
    <w:p w:rsidR="0027356D" w:rsidRDefault="00EA4FD0" w:rsidP="00DE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56D">
        <w:rPr>
          <w:rFonts w:ascii="Times New Roman" w:hAnsi="Times New Roman" w:cs="Times New Roman"/>
          <w:sz w:val="28"/>
          <w:szCs w:val="28"/>
          <w:lang w:val="uk-UA"/>
        </w:rPr>
        <w:t xml:space="preserve">1.1. Організувати роботу з питань охорони праці працівників, безпеки життєдіяльності учнів та вихованців закладів освіти 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№1669. </w:t>
      </w:r>
    </w:p>
    <w:p w:rsidR="005D0D9E" w:rsidRPr="0027356D" w:rsidRDefault="0027356D" w:rsidP="00DE5BF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56D">
        <w:rPr>
          <w:rFonts w:ascii="Times New Roman" w:hAnsi="Times New Roman" w:cs="Times New Roman"/>
          <w:b/>
          <w:sz w:val="28"/>
          <w:szCs w:val="28"/>
        </w:rPr>
        <w:t>До початку навчального року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 xml:space="preserve">1.2. Створити безпечні умови для проведення освітнього процесу в закладах освіти. </w:t>
      </w:r>
    </w:p>
    <w:p w:rsidR="0027356D" w:rsidRPr="0027356D" w:rsidRDefault="00EA4FD0" w:rsidP="00DE5BF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</w:rPr>
        <w:t xml:space="preserve">Постійно 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 xml:space="preserve">1.3. Призначити відповідальних за організацію роботи з охорони праці, безпеки життєдіяльності, пожежної безпеки, електробезпеки в закладі, визначити їх функціональні обов’язки. </w:t>
      </w:r>
    </w:p>
    <w:p w:rsidR="0027356D" w:rsidRPr="0027356D" w:rsidRDefault="00EA4FD0" w:rsidP="00DE5BF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</w:rPr>
        <w:t xml:space="preserve">До початку навчального року </w:t>
      </w:r>
    </w:p>
    <w:p w:rsidR="0027356D" w:rsidRP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 xml:space="preserve">1.4. Призначити відповідальних за організацію роботи з охорони праці, безпеки життєдіяльності, пожежної безпеки, електробезпеки в навчальних кабінетах, лабораторіях, майстернях, спортивних залах, харчоблоках, ігрових тощо. </w:t>
      </w:r>
    </w:p>
    <w:p w:rsidR="0027356D" w:rsidRPr="0027356D" w:rsidRDefault="00EA4FD0" w:rsidP="00DE5BF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</w:rPr>
        <w:t xml:space="preserve">До початку навчального року 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lastRenderedPageBreak/>
        <w:t xml:space="preserve">1.5. Своєчасно укладати колективний договір, що містить розділ з охорони праці, безпеки життєдіяльності та забезпечувати його виконання. </w:t>
      </w:r>
    </w:p>
    <w:p w:rsidR="0027356D" w:rsidRDefault="00EA4FD0" w:rsidP="00DE5B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</w:rPr>
        <w:t xml:space="preserve">Постійно 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>1.6. Зді</w:t>
      </w:r>
      <w:r w:rsidR="0027356D">
        <w:rPr>
          <w:rFonts w:ascii="Times New Roman" w:hAnsi="Times New Roman" w:cs="Times New Roman"/>
          <w:sz w:val="28"/>
          <w:szCs w:val="28"/>
        </w:rPr>
        <w:t>йснити заходи щодо усунення</w:t>
      </w:r>
      <w:r w:rsidRPr="005D0D9E">
        <w:rPr>
          <w:rFonts w:ascii="Times New Roman" w:hAnsi="Times New Roman" w:cs="Times New Roman"/>
          <w:sz w:val="28"/>
          <w:szCs w:val="28"/>
        </w:rPr>
        <w:t xml:space="preserve"> недоліків, виявлених комісією з перевірки готовності закладів освіти д</w:t>
      </w:r>
      <w:r w:rsidR="0027356D">
        <w:rPr>
          <w:rFonts w:ascii="Times New Roman" w:hAnsi="Times New Roman" w:cs="Times New Roman"/>
          <w:sz w:val="28"/>
          <w:szCs w:val="28"/>
        </w:rPr>
        <w:t>о нового навчального року в 2022</w:t>
      </w:r>
      <w:r w:rsidRPr="005D0D9E">
        <w:rPr>
          <w:rFonts w:ascii="Times New Roman" w:hAnsi="Times New Roman" w:cs="Times New Roman"/>
          <w:sz w:val="28"/>
          <w:szCs w:val="28"/>
        </w:rPr>
        <w:t>/202</w:t>
      </w:r>
      <w:r w:rsidR="002735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D0D9E">
        <w:rPr>
          <w:rFonts w:ascii="Times New Roman" w:hAnsi="Times New Roman" w:cs="Times New Roman"/>
          <w:sz w:val="28"/>
          <w:szCs w:val="28"/>
        </w:rPr>
        <w:t xml:space="preserve"> н.р. </w:t>
      </w:r>
    </w:p>
    <w:p w:rsidR="0027356D" w:rsidRPr="0027356D" w:rsidRDefault="0027356D" w:rsidP="00DE5BF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Упродовж </w:t>
      </w:r>
      <w:r w:rsidRPr="0027356D">
        <w:rPr>
          <w:rFonts w:ascii="Times New Roman" w:hAnsi="Times New Roman" w:cs="Times New Roman"/>
          <w:b/>
          <w:sz w:val="28"/>
          <w:szCs w:val="28"/>
        </w:rPr>
        <w:t xml:space="preserve"> вересня 2022</w:t>
      </w:r>
      <w:r w:rsidR="00EA4FD0" w:rsidRPr="0027356D">
        <w:rPr>
          <w:rFonts w:ascii="Times New Roman" w:hAnsi="Times New Roman" w:cs="Times New Roman"/>
          <w:b/>
          <w:sz w:val="28"/>
          <w:szCs w:val="28"/>
        </w:rPr>
        <w:t>/202</w:t>
      </w:r>
      <w:r w:rsidRPr="002735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A4FD0" w:rsidRPr="0027356D">
        <w:rPr>
          <w:rFonts w:ascii="Times New Roman" w:hAnsi="Times New Roman" w:cs="Times New Roman"/>
          <w:b/>
          <w:sz w:val="28"/>
          <w:szCs w:val="28"/>
        </w:rPr>
        <w:t xml:space="preserve"> н.р 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 xml:space="preserve">1.7. На засіданнях педагогічної ради закладів освіти та інших дорадчих засіданнях організувати звітування з питань профілактики травматизму, виконання заходів розділу з охорони праці колективного договору, видавати накази з цих питань. </w:t>
      </w:r>
    </w:p>
    <w:p w:rsidR="0027356D" w:rsidRPr="0027356D" w:rsidRDefault="00EA4FD0" w:rsidP="00DE5BF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</w:rPr>
        <w:t xml:space="preserve">Постійно 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 xml:space="preserve">1.8. Забезпечити проведення всіх видів інструктажів з охорони праці працівників та безпеки життєдіяльності </w:t>
      </w:r>
    </w:p>
    <w:p w:rsidR="0027356D" w:rsidRPr="0027356D" w:rsidRDefault="0027356D" w:rsidP="00DE5BF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Упродовж </w:t>
      </w:r>
      <w:r w:rsidR="00EA4FD0" w:rsidRPr="0027356D">
        <w:rPr>
          <w:rFonts w:ascii="Times New Roman" w:hAnsi="Times New Roman" w:cs="Times New Roman"/>
          <w:b/>
          <w:sz w:val="28"/>
          <w:szCs w:val="28"/>
        </w:rPr>
        <w:t xml:space="preserve"> навчального року 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 xml:space="preserve">1.9. Організувати роботу щодо розроблення та періодичного перегляду інструкцій з охорони праці для працівників та інструкцій з безпеки життєдіяльності для учнів та вихованців </w:t>
      </w:r>
    </w:p>
    <w:p w:rsidR="0027356D" w:rsidRPr="0027356D" w:rsidRDefault="00EA4FD0" w:rsidP="00DE5BF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</w:rPr>
        <w:t xml:space="preserve">Постійно 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>1.10. Сприяти проведенню адміністративно-громадського контролю з</w:t>
      </w:r>
      <w:r w:rsidR="0027356D">
        <w:rPr>
          <w:rFonts w:ascii="Times New Roman" w:hAnsi="Times New Roman" w:cs="Times New Roman"/>
          <w:sz w:val="28"/>
          <w:szCs w:val="28"/>
        </w:rPr>
        <w:t>а станом охорони праці в закладах</w:t>
      </w:r>
      <w:r w:rsidRPr="005D0D9E">
        <w:rPr>
          <w:rFonts w:ascii="Times New Roman" w:hAnsi="Times New Roman" w:cs="Times New Roman"/>
          <w:sz w:val="28"/>
          <w:szCs w:val="28"/>
        </w:rPr>
        <w:t>.</w:t>
      </w:r>
    </w:p>
    <w:p w:rsidR="0027356D" w:rsidRPr="0027356D" w:rsidRDefault="00EA4FD0" w:rsidP="00DE5BF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</w:rPr>
        <w:t xml:space="preserve"> Постійно 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>1.11. Контролювати проведення обов’язкових попередніх та періодичних медичних оглядів працівників, учнів закладів освіти.</w:t>
      </w:r>
    </w:p>
    <w:p w:rsidR="0027356D" w:rsidRPr="0027356D" w:rsidRDefault="0027356D" w:rsidP="00DE5BF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  <w:lang w:val="uk-UA"/>
        </w:rPr>
        <w:t>Упродовж</w:t>
      </w:r>
      <w:r w:rsidR="00EA4FD0" w:rsidRPr="0027356D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27356D" w:rsidRDefault="00EA4FD0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>1.12. У випадку</w:t>
      </w:r>
      <w:r w:rsidR="0027356D">
        <w:rPr>
          <w:rFonts w:ascii="Times New Roman" w:hAnsi="Times New Roman" w:cs="Times New Roman"/>
          <w:sz w:val="28"/>
          <w:szCs w:val="28"/>
        </w:rPr>
        <w:t xml:space="preserve"> надзвичайної ситуації у закладах</w:t>
      </w:r>
      <w:r w:rsidRPr="005D0D9E">
        <w:rPr>
          <w:rFonts w:ascii="Times New Roman" w:hAnsi="Times New Roman" w:cs="Times New Roman"/>
          <w:sz w:val="28"/>
          <w:szCs w:val="28"/>
        </w:rPr>
        <w:t xml:space="preserve"> освіти діяти відповідно до алгоритму дій. </w:t>
      </w:r>
    </w:p>
    <w:p w:rsidR="0027356D" w:rsidRPr="0027356D" w:rsidRDefault="00EA4FD0" w:rsidP="00DE5BF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56D">
        <w:rPr>
          <w:rFonts w:ascii="Times New Roman" w:hAnsi="Times New Roman" w:cs="Times New Roman"/>
          <w:b/>
          <w:sz w:val="28"/>
          <w:szCs w:val="28"/>
        </w:rPr>
        <w:t xml:space="preserve">Постійно </w:t>
      </w:r>
    </w:p>
    <w:p w:rsidR="0027356D" w:rsidRDefault="00C57B65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</w:t>
      </w:r>
      <w:r w:rsidR="0027356D">
        <w:rPr>
          <w:rFonts w:ascii="Times New Roman" w:hAnsi="Times New Roman" w:cs="Times New Roman"/>
          <w:sz w:val="28"/>
          <w:szCs w:val="28"/>
          <w:lang w:val="uk-UA"/>
        </w:rPr>
        <w:t>освіти, сім</w:t>
      </w:r>
      <w:r w:rsidR="0027356D" w:rsidRPr="0027356D">
        <w:rPr>
          <w:rFonts w:ascii="Times New Roman" w:hAnsi="Times New Roman" w:cs="Times New Roman"/>
          <w:sz w:val="28"/>
          <w:szCs w:val="28"/>
        </w:rPr>
        <w:t>’</w:t>
      </w:r>
      <w:r w:rsidR="0027356D">
        <w:rPr>
          <w:rFonts w:ascii="Times New Roman" w:hAnsi="Times New Roman" w:cs="Times New Roman"/>
          <w:sz w:val="28"/>
          <w:szCs w:val="28"/>
          <w:lang w:val="uk-UA"/>
        </w:rPr>
        <w:t>ї, молоді та спорту Носівської</w:t>
      </w:r>
      <w:r w:rsidR="00EA4FD0" w:rsidRPr="005D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ради про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нещасні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сталися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D0" w:rsidRPr="005D0D9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EA4FD0" w:rsidRPr="005D0D9E">
        <w:rPr>
          <w:rFonts w:ascii="Times New Roman" w:hAnsi="Times New Roman" w:cs="Times New Roman"/>
          <w:sz w:val="28"/>
          <w:szCs w:val="28"/>
        </w:rPr>
        <w:t>.</w:t>
      </w:r>
    </w:p>
    <w:p w:rsidR="0027356D" w:rsidRDefault="00EA4FD0" w:rsidP="00DE5BF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D9E">
        <w:rPr>
          <w:rFonts w:ascii="Times New Roman" w:hAnsi="Times New Roman" w:cs="Times New Roman"/>
          <w:sz w:val="28"/>
          <w:szCs w:val="28"/>
        </w:rPr>
        <w:t xml:space="preserve"> </w:t>
      </w:r>
      <w:r w:rsidRPr="0027356D">
        <w:rPr>
          <w:rFonts w:ascii="Times New Roman" w:hAnsi="Times New Roman" w:cs="Times New Roman"/>
          <w:b/>
          <w:sz w:val="28"/>
          <w:szCs w:val="28"/>
        </w:rPr>
        <w:t>Постійно</w:t>
      </w:r>
    </w:p>
    <w:p w:rsidR="003A575D" w:rsidRPr="003A575D" w:rsidRDefault="003A575D" w:rsidP="00DE5BFB">
      <w:pPr>
        <w:pStyle w:val="2"/>
        <w:ind w:firstLine="567"/>
        <w:jc w:val="both"/>
        <w:rPr>
          <w:szCs w:val="28"/>
        </w:rPr>
      </w:pPr>
      <w:r w:rsidRPr="003A575D">
        <w:rPr>
          <w:szCs w:val="28"/>
        </w:rPr>
        <w:t xml:space="preserve">2. Відповідальність за виконання даного наказу покласти на керівників закладів освіти: І.Нечес, С.Дубовик, Л.Печерну, Н.Хоменко, О.Куїч, </w:t>
      </w:r>
      <w:proofErr w:type="spellStart"/>
      <w:r w:rsidRPr="003A575D">
        <w:rPr>
          <w:szCs w:val="28"/>
        </w:rPr>
        <w:t>В.Вовкогон</w:t>
      </w:r>
      <w:proofErr w:type="spellEnd"/>
      <w:r w:rsidRPr="003A575D">
        <w:rPr>
          <w:szCs w:val="28"/>
        </w:rPr>
        <w:t xml:space="preserve">, </w:t>
      </w:r>
      <w:proofErr w:type="spellStart"/>
      <w:r w:rsidRPr="003A575D">
        <w:rPr>
          <w:szCs w:val="28"/>
        </w:rPr>
        <w:t>В.Боженка</w:t>
      </w:r>
      <w:proofErr w:type="spellEnd"/>
      <w:r w:rsidRPr="003A575D">
        <w:rPr>
          <w:szCs w:val="28"/>
        </w:rPr>
        <w:t xml:space="preserve">, </w:t>
      </w:r>
      <w:proofErr w:type="spellStart"/>
      <w:r w:rsidRPr="003A575D">
        <w:rPr>
          <w:szCs w:val="28"/>
        </w:rPr>
        <w:t>Н.Чорну</w:t>
      </w:r>
      <w:proofErr w:type="spellEnd"/>
      <w:r w:rsidRPr="003A575D">
        <w:rPr>
          <w:szCs w:val="28"/>
        </w:rPr>
        <w:t xml:space="preserve">, </w:t>
      </w:r>
      <w:proofErr w:type="spellStart"/>
      <w:r w:rsidRPr="003A575D">
        <w:rPr>
          <w:szCs w:val="28"/>
        </w:rPr>
        <w:t>О.Ілляша</w:t>
      </w:r>
      <w:proofErr w:type="spellEnd"/>
      <w:r w:rsidRPr="003A575D">
        <w:rPr>
          <w:szCs w:val="28"/>
        </w:rPr>
        <w:t xml:space="preserve">, </w:t>
      </w:r>
      <w:proofErr w:type="spellStart"/>
      <w:r w:rsidRPr="003A575D">
        <w:rPr>
          <w:szCs w:val="28"/>
        </w:rPr>
        <w:t>Н.Бичук</w:t>
      </w:r>
      <w:proofErr w:type="spellEnd"/>
      <w:r w:rsidRPr="003A575D">
        <w:rPr>
          <w:szCs w:val="28"/>
        </w:rPr>
        <w:t xml:space="preserve">, </w:t>
      </w:r>
      <w:proofErr w:type="spellStart"/>
      <w:r w:rsidRPr="003A575D">
        <w:rPr>
          <w:szCs w:val="28"/>
        </w:rPr>
        <w:t>В.Жук</w:t>
      </w:r>
      <w:proofErr w:type="spellEnd"/>
      <w:r w:rsidRPr="003A575D">
        <w:rPr>
          <w:szCs w:val="28"/>
        </w:rPr>
        <w:t xml:space="preserve">, </w:t>
      </w:r>
      <w:proofErr w:type="spellStart"/>
      <w:r w:rsidRPr="003A575D">
        <w:rPr>
          <w:szCs w:val="28"/>
        </w:rPr>
        <w:t>Р.Кузьменко</w:t>
      </w:r>
      <w:proofErr w:type="spellEnd"/>
      <w:r w:rsidRPr="003A575D">
        <w:rPr>
          <w:szCs w:val="28"/>
        </w:rPr>
        <w:t xml:space="preserve">, </w:t>
      </w:r>
      <w:proofErr w:type="spellStart"/>
      <w:r w:rsidRPr="003A575D">
        <w:rPr>
          <w:szCs w:val="28"/>
        </w:rPr>
        <w:t>С.Трейтяк</w:t>
      </w:r>
      <w:proofErr w:type="spellEnd"/>
      <w:r w:rsidRPr="003A575D">
        <w:rPr>
          <w:szCs w:val="28"/>
        </w:rPr>
        <w:t xml:space="preserve">, </w:t>
      </w:r>
      <w:proofErr w:type="spellStart"/>
      <w:r w:rsidRPr="003A575D">
        <w:rPr>
          <w:szCs w:val="28"/>
        </w:rPr>
        <w:t>М.Тертишника</w:t>
      </w:r>
      <w:proofErr w:type="spellEnd"/>
      <w:r w:rsidRPr="003A575D">
        <w:rPr>
          <w:szCs w:val="28"/>
        </w:rPr>
        <w:t xml:space="preserve">, </w:t>
      </w:r>
      <w:proofErr w:type="spellStart"/>
      <w:r w:rsidR="00464D89">
        <w:rPr>
          <w:szCs w:val="28"/>
        </w:rPr>
        <w:t>Т.Макуху</w:t>
      </w:r>
      <w:proofErr w:type="spellEnd"/>
      <w:r w:rsidR="00A17B63">
        <w:rPr>
          <w:szCs w:val="28"/>
        </w:rPr>
        <w:t xml:space="preserve">, </w:t>
      </w:r>
      <w:r w:rsidRPr="003A575D">
        <w:rPr>
          <w:szCs w:val="28"/>
        </w:rPr>
        <w:t>головного спеціаліста відділу освіти, сім’ї, молоді та спорту О.Гузь, начальника групи централізованого господарського обслуговування відділу освіти, сім’ї, молоді та спорту А.Левенця.</w:t>
      </w:r>
    </w:p>
    <w:p w:rsidR="0027356D" w:rsidRPr="003A575D" w:rsidRDefault="003A575D" w:rsidP="00DE5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75D">
        <w:rPr>
          <w:rFonts w:ascii="Times New Roman" w:hAnsi="Times New Roman" w:cs="Times New Roman"/>
          <w:sz w:val="28"/>
          <w:szCs w:val="28"/>
        </w:rPr>
        <w:t>3. Контроль за виконанням даного наказу залишаю за собою</w:t>
      </w:r>
    </w:p>
    <w:p w:rsidR="003A575D" w:rsidRDefault="003A575D" w:rsidP="00DE5B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5A4E" w:rsidRDefault="001B5A4E" w:rsidP="00DE5B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356D" w:rsidRPr="0027356D" w:rsidRDefault="0027356D" w:rsidP="00DE5B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                                       </w:t>
      </w:r>
      <w:r w:rsidR="003A57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7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7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Наталія ТОНКОНОГ</w:t>
      </w:r>
    </w:p>
    <w:sectPr w:rsidR="0027356D" w:rsidRPr="0027356D" w:rsidSect="00DE5BF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A0406"/>
    <w:rsid w:val="001B5A4E"/>
    <w:rsid w:val="0027356D"/>
    <w:rsid w:val="003A575D"/>
    <w:rsid w:val="004165D6"/>
    <w:rsid w:val="00464D89"/>
    <w:rsid w:val="005D0D9E"/>
    <w:rsid w:val="00783D6A"/>
    <w:rsid w:val="00A17B63"/>
    <w:rsid w:val="00B549DA"/>
    <w:rsid w:val="00C57B65"/>
    <w:rsid w:val="00C85315"/>
    <w:rsid w:val="00CE3770"/>
    <w:rsid w:val="00DE5BFB"/>
    <w:rsid w:val="00EA4FD0"/>
    <w:rsid w:val="00F61945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32FC-D163-48C4-B6E9-8A00F48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D0"/>
  </w:style>
  <w:style w:type="paragraph" w:styleId="2">
    <w:name w:val="heading 2"/>
    <w:basedOn w:val="a"/>
    <w:next w:val="a"/>
    <w:link w:val="20"/>
    <w:qFormat/>
    <w:rsid w:val="003A57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7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2022-11-07T13:37:00Z</dcterms:created>
  <dcterms:modified xsi:type="dcterms:W3CDTF">2022-11-07T13:37:00Z</dcterms:modified>
</cp:coreProperties>
</file>